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E1F" w:rsidRDefault="004C2E1F" w:rsidP="004C2E1F">
      <w:r>
        <w:t>Bank Warszawa, dn. 12 maja 2011 r.</w:t>
      </w:r>
    </w:p>
    <w:p w:rsidR="004C2E1F" w:rsidRDefault="004C2E1F" w:rsidP="004C2E1F">
      <w:r>
        <w:t>Piękna 23</w:t>
      </w:r>
    </w:p>
    <w:p w:rsidR="004C2E1F" w:rsidRDefault="004C2E1F" w:rsidP="004C2E1F">
      <w:r>
        <w:t>01-234 Warszawa</w:t>
      </w:r>
    </w:p>
    <w:p w:rsidR="004C2E1F" w:rsidRDefault="004C2E1F" w:rsidP="004C2E1F">
      <w:r>
        <w:t xml:space="preserve">Do </w:t>
      </w:r>
    </w:p>
    <w:p w:rsidR="004C2E1F" w:rsidRDefault="004C2E1F" w:rsidP="004C2E1F">
      <w:r>
        <w:t>Anna Nowak</w:t>
      </w:r>
    </w:p>
    <w:p w:rsidR="004C2E1F" w:rsidRDefault="004C2E1F" w:rsidP="004C2E1F">
      <w:r>
        <w:t>Górna 134A</w:t>
      </w:r>
    </w:p>
    <w:p w:rsidR="004C2E1F" w:rsidRDefault="004C2E1F" w:rsidP="004C2E1F">
      <w:r>
        <w:t>Lublin</w:t>
      </w:r>
    </w:p>
    <w:p w:rsidR="004C2E1F" w:rsidRDefault="004C2E1F" w:rsidP="004C2E1F">
      <w:r>
        <w:t>Zawiadomienie</w:t>
      </w:r>
    </w:p>
    <w:p w:rsidR="004C2E1F" w:rsidRDefault="004C2E1F" w:rsidP="004C2E1F">
      <w:r>
        <w:t>Pragniemy gorąco zawiadomić Pani Anna Nowak zamieszka</w:t>
      </w:r>
      <w:bookmarkStart w:id="0" w:name="_GoBack"/>
      <w:bookmarkEnd w:id="0"/>
      <w:r>
        <w:t>łą(ego) ul. Górna 134A,  Lublin, iż została przyznana dla Pani specjalna nagroda w wysokości 200 zł. Gratulujemy i zapraszamy do skorzystania bardzo atrakcyjnego kredytu konsumenckiego.</w:t>
      </w:r>
    </w:p>
    <w:p w:rsidR="004C2E1F" w:rsidRDefault="004C2E1F" w:rsidP="004C2E1F">
      <w:r>
        <w:t>w imieniu Banku</w:t>
      </w:r>
    </w:p>
    <w:p w:rsidR="0023546F" w:rsidRDefault="004C2E1F" w:rsidP="004C2E1F">
      <w:r>
        <w:t>Jan Nowak</w:t>
      </w:r>
    </w:p>
    <w:sectPr w:rsidR="002354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E1F"/>
    <w:rsid w:val="004B6631"/>
    <w:rsid w:val="004C2E1F"/>
    <w:rsid w:val="005B3CC7"/>
    <w:rsid w:val="00962CFA"/>
    <w:rsid w:val="00EA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53</Words>
  <Characters>320</Characters>
  <Application>Microsoft Office Word</Application>
  <DocSecurity>0</DocSecurity>
  <Lines>2</Lines>
  <Paragraphs>1</Paragraphs>
  <ScaleCrop>false</ScaleCrop>
  <Company>PP Comp</Company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Pedrycz</dc:creator>
  <cp:lastModifiedBy>Przemysław Pedrycz</cp:lastModifiedBy>
  <cp:revision>1</cp:revision>
  <dcterms:created xsi:type="dcterms:W3CDTF">2013-02-12T11:26:00Z</dcterms:created>
  <dcterms:modified xsi:type="dcterms:W3CDTF">2013-02-12T11:36:00Z</dcterms:modified>
</cp:coreProperties>
</file>